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0B6" w:rsidRPr="00DC2909" w:rsidRDefault="00FF30B6"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FF30B6" w:rsidRPr="00C90411" w:rsidRDefault="00FF30B6" w:rsidP="001947FF">
      <w:pPr>
        <w:spacing w:after="0" w:line="240" w:lineRule="auto"/>
        <w:jc w:val="center"/>
        <w:rPr>
          <w:rFonts w:ascii="Stylus BT" w:hAnsi="Stylus BT"/>
          <w:b/>
          <w:sz w:val="28"/>
          <w:szCs w:val="28"/>
        </w:rPr>
      </w:pPr>
      <w:r w:rsidRPr="00C90411">
        <w:rPr>
          <w:rFonts w:ascii="Stylus BT" w:hAnsi="Stylus BT"/>
          <w:b/>
          <w:sz w:val="28"/>
          <w:szCs w:val="28"/>
        </w:rPr>
        <w:t xml:space="preserve">Lower Chippewa Invasives Partnership </w:t>
      </w:r>
      <w:r>
        <w:rPr>
          <w:rFonts w:ascii="Stylus BT" w:hAnsi="Stylus BT"/>
          <w:b/>
          <w:sz w:val="28"/>
          <w:szCs w:val="28"/>
        </w:rPr>
        <w:t>1</w:t>
      </w:r>
      <w:r w:rsidRPr="00603A67">
        <w:rPr>
          <w:rFonts w:ascii="Stylus BT" w:hAnsi="Stylus BT"/>
          <w:b/>
          <w:sz w:val="28"/>
          <w:szCs w:val="28"/>
          <w:vertAlign w:val="superscript"/>
        </w:rPr>
        <w:t>st</w:t>
      </w:r>
      <w:r>
        <w:rPr>
          <w:rFonts w:ascii="Stylus BT" w:hAnsi="Stylus BT"/>
          <w:b/>
          <w:sz w:val="28"/>
          <w:szCs w:val="28"/>
        </w:rPr>
        <w:t xml:space="preserve"> Annual</w:t>
      </w:r>
      <w:r w:rsidRPr="00C90411">
        <w:rPr>
          <w:rFonts w:ascii="Stylus BT" w:hAnsi="Stylus BT"/>
          <w:b/>
          <w:sz w:val="28"/>
          <w:szCs w:val="28"/>
        </w:rPr>
        <w:t xml:space="preserve"> Meeting</w:t>
      </w:r>
    </w:p>
    <w:p w:rsidR="00FF30B6" w:rsidRPr="00C90411" w:rsidRDefault="00FF30B6" w:rsidP="001947FF">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w:t>
      </w:r>
      <w:r>
        <w:rPr>
          <w:rFonts w:ascii="Book Antiqua" w:hAnsi="Book Antiqua"/>
          <w:sz w:val="24"/>
          <w:szCs w:val="24"/>
        </w:rPr>
        <w:t>60</w:t>
      </w:r>
      <w:r w:rsidRPr="005A554E">
        <w:rPr>
          <w:rFonts w:ascii="Book Antiqua" w:hAnsi="Book Antiqua"/>
          <w:sz w:val="24"/>
          <w:szCs w:val="24"/>
        </w:rPr>
        <w:t xml:space="preserve">,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State">
          <w:r w:rsidRPr="005A554E">
            <w:rPr>
              <w:rFonts w:ascii="Book Antiqua" w:hAnsi="Book Antiqua"/>
              <w:sz w:val="24"/>
              <w:szCs w:val="24"/>
            </w:rPr>
            <w:t>WI</w:t>
          </w:r>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FF30B6" w:rsidRPr="00C90411" w:rsidRDefault="00FF30B6" w:rsidP="001947FF">
      <w:pPr>
        <w:spacing w:after="0" w:line="240" w:lineRule="auto"/>
        <w:jc w:val="center"/>
        <w:rPr>
          <w:rFonts w:ascii="Book Antiqua" w:hAnsi="Book Antiqua"/>
          <w:sz w:val="24"/>
          <w:szCs w:val="24"/>
        </w:rPr>
      </w:pPr>
      <w:r w:rsidRPr="00C90411">
        <w:rPr>
          <w:rFonts w:ascii="Book Antiqua" w:hAnsi="Book Antiqua"/>
          <w:sz w:val="24"/>
          <w:szCs w:val="24"/>
        </w:rPr>
        <w:t xml:space="preserve">Thursday, </w:t>
      </w:r>
      <w:r>
        <w:rPr>
          <w:rFonts w:ascii="Book Antiqua" w:hAnsi="Book Antiqua"/>
          <w:sz w:val="24"/>
          <w:szCs w:val="24"/>
        </w:rPr>
        <w:t>March 24, 2016</w:t>
      </w:r>
      <w:r w:rsidRPr="00C90411">
        <w:rPr>
          <w:rFonts w:ascii="Book Antiqua" w:hAnsi="Book Antiqua"/>
          <w:sz w:val="24"/>
          <w:szCs w:val="24"/>
        </w:rPr>
        <w:t>, 2</w:t>
      </w:r>
      <w:r>
        <w:rPr>
          <w:rFonts w:ascii="Book Antiqua" w:hAnsi="Book Antiqua"/>
          <w:sz w:val="24"/>
          <w:szCs w:val="24"/>
        </w:rPr>
        <w:t xml:space="preserve"> </w:t>
      </w:r>
      <w:r w:rsidRPr="00C90411">
        <w:rPr>
          <w:rFonts w:ascii="Book Antiqua" w:hAnsi="Book Antiqua"/>
          <w:sz w:val="24"/>
          <w:szCs w:val="24"/>
        </w:rPr>
        <w:t>-</w:t>
      </w:r>
      <w:r>
        <w:rPr>
          <w:rFonts w:ascii="Book Antiqua" w:hAnsi="Book Antiqua"/>
          <w:sz w:val="24"/>
          <w:szCs w:val="24"/>
        </w:rPr>
        <w:t xml:space="preserve"> </w:t>
      </w:r>
      <w:r w:rsidRPr="00C90411">
        <w:rPr>
          <w:rFonts w:ascii="Book Antiqua" w:hAnsi="Book Antiqua"/>
          <w:sz w:val="24"/>
          <w:szCs w:val="24"/>
        </w:rPr>
        <w:t>4:</w:t>
      </w:r>
      <w:r>
        <w:rPr>
          <w:rFonts w:ascii="Book Antiqua" w:hAnsi="Book Antiqua"/>
          <w:sz w:val="24"/>
          <w:szCs w:val="24"/>
        </w:rPr>
        <w:t>30</w:t>
      </w:r>
      <w:r w:rsidRPr="00C90411">
        <w:rPr>
          <w:rFonts w:ascii="Book Antiqua" w:hAnsi="Book Antiqua"/>
          <w:sz w:val="24"/>
          <w:szCs w:val="24"/>
        </w:rPr>
        <w:t xml:space="preserve"> PM  </w:t>
      </w:r>
    </w:p>
    <w:p w:rsidR="00FF30B6" w:rsidRPr="00330A9C" w:rsidRDefault="00FF30B6" w:rsidP="001947FF">
      <w:pPr>
        <w:spacing w:after="0" w:line="240" w:lineRule="auto"/>
        <w:jc w:val="center"/>
        <w:rPr>
          <w:rFonts w:ascii="Book Antiqua" w:hAnsi="Book Antiqua"/>
          <w:sz w:val="12"/>
          <w:szCs w:val="12"/>
        </w:rPr>
      </w:pPr>
    </w:p>
    <w:p w:rsidR="00FF30B6" w:rsidRDefault="00FF30B6" w:rsidP="00D30A31">
      <w:pPr>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Identity Statement:</w:t>
      </w:r>
      <w:r>
        <w:rPr>
          <w:rFonts w:ascii="Book Antiqua" w:hAnsi="Book Antiqua"/>
          <w:sz w:val="24"/>
          <w:szCs w:val="24"/>
        </w:rPr>
        <w:t xml:space="preserve"> </w:t>
      </w:r>
      <w:r w:rsidRPr="00D30A3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FF30B6" w:rsidRDefault="00FF30B6" w:rsidP="00D30A31">
      <w:pPr>
        <w:rPr>
          <w:rFonts w:ascii="Book Antiqua" w:hAnsi="Book Antiqua"/>
          <w:sz w:val="24"/>
          <w:szCs w:val="24"/>
        </w:rPr>
      </w:pPr>
      <w:r w:rsidRPr="00CA0CBE">
        <w:rPr>
          <w:rFonts w:ascii="Book Antiqua" w:hAnsi="Book Antiqua"/>
          <w:b/>
          <w:sz w:val="24"/>
          <w:szCs w:val="24"/>
        </w:rPr>
        <w:t>Meeting Purpose:</w:t>
      </w:r>
      <w:r>
        <w:rPr>
          <w:rFonts w:ascii="Book Antiqua" w:hAnsi="Book Antiqua"/>
          <w:b/>
          <w:sz w:val="24"/>
          <w:szCs w:val="24"/>
        </w:rPr>
        <w:t xml:space="preserve">  </w:t>
      </w:r>
      <w:r w:rsidRPr="00CA0CBE">
        <w:rPr>
          <w:rFonts w:ascii="Book Antiqua" w:hAnsi="Book Antiqua"/>
          <w:sz w:val="24"/>
          <w:szCs w:val="24"/>
        </w:rPr>
        <w:t>To develop projects and organization that will meet 2016 goals and direction through the</w:t>
      </w:r>
      <w:r>
        <w:rPr>
          <w:rFonts w:ascii="Book Antiqua" w:hAnsi="Book Antiqua"/>
          <w:sz w:val="24"/>
          <w:szCs w:val="24"/>
        </w:rPr>
        <w:t xml:space="preserve"> use of the Civic Governance </w:t>
      </w:r>
      <w:r w:rsidRPr="00CA0CBE">
        <w:rPr>
          <w:rFonts w:ascii="Book Antiqua" w:hAnsi="Book Antiqua"/>
          <w:sz w:val="24"/>
          <w:szCs w:val="24"/>
        </w:rPr>
        <w:t>approach.</w:t>
      </w:r>
    </w:p>
    <w:p w:rsidR="00FF30B6" w:rsidRDefault="00FF30B6" w:rsidP="00D30A31">
      <w:pPr>
        <w:rPr>
          <w:rFonts w:ascii="Book Antiqua" w:hAnsi="Book Antiqua"/>
          <w:sz w:val="24"/>
          <w:szCs w:val="24"/>
        </w:rPr>
      </w:pPr>
      <w:r w:rsidRPr="00E555D0">
        <w:rPr>
          <w:rFonts w:ascii="Book Antiqua" w:hAnsi="Book Antiqua"/>
          <w:sz w:val="24"/>
          <w:szCs w:val="24"/>
          <w:u w:val="single"/>
        </w:rPr>
        <w:t>Committee members present</w:t>
      </w:r>
      <w:r>
        <w:rPr>
          <w:rFonts w:ascii="Book Antiqua" w:hAnsi="Book Antiqua"/>
          <w:sz w:val="24"/>
          <w:szCs w:val="24"/>
        </w:rPr>
        <w:t>:  Kathy Stahl, Ted Ludwig, Lisa Ludwig, Mary Gale, Chase Cummings, Richard Damro, Martin Van, Jim Anderson</w:t>
      </w:r>
    </w:p>
    <w:p w:rsidR="00FF30B6" w:rsidRPr="00CA0CBE" w:rsidRDefault="00FF30B6" w:rsidP="00D30A31">
      <w:pPr>
        <w:rPr>
          <w:rFonts w:ascii="Book Antiqua" w:hAnsi="Book Antiqua"/>
          <w:i/>
        </w:rPr>
      </w:pPr>
      <w:r w:rsidRPr="00E555D0">
        <w:rPr>
          <w:rFonts w:ascii="Book Antiqua" w:hAnsi="Book Antiqua"/>
          <w:sz w:val="24"/>
          <w:szCs w:val="24"/>
          <w:u w:val="single"/>
        </w:rPr>
        <w:t>Partners present</w:t>
      </w:r>
      <w:r>
        <w:rPr>
          <w:rFonts w:ascii="Book Antiqua" w:hAnsi="Book Antiqua"/>
          <w:sz w:val="24"/>
          <w:szCs w:val="24"/>
        </w:rPr>
        <w:t>:  3 citizens, 4 Control, Inc., Wisconsin DNR, Beaver Creek Reserve, NRCS, 3M and TMLIA</w:t>
      </w:r>
    </w:p>
    <w:p w:rsidR="00FF30B6" w:rsidRDefault="00FF30B6" w:rsidP="00784245">
      <w:pPr>
        <w:numPr>
          <w:ilvl w:val="0"/>
          <w:numId w:val="1"/>
        </w:numPr>
        <w:spacing w:after="120"/>
        <w:rPr>
          <w:rFonts w:ascii="Book Antiqua" w:hAnsi="Book Antiqua"/>
          <w:sz w:val="24"/>
          <w:szCs w:val="24"/>
        </w:rPr>
      </w:pPr>
      <w:r>
        <w:rPr>
          <w:rFonts w:ascii="Book Antiqua" w:hAnsi="Book Antiqua"/>
          <w:sz w:val="24"/>
          <w:szCs w:val="24"/>
        </w:rPr>
        <w:t xml:space="preserve">Approval of </w:t>
      </w:r>
      <w:r w:rsidRPr="0089343D">
        <w:rPr>
          <w:rFonts w:ascii="Book Antiqua" w:hAnsi="Book Antiqua"/>
          <w:sz w:val="24"/>
          <w:szCs w:val="24"/>
        </w:rPr>
        <w:t>Outcomes Document</w:t>
      </w:r>
      <w:r>
        <w:rPr>
          <w:rFonts w:ascii="Book Antiqua" w:hAnsi="Book Antiqua"/>
          <w:sz w:val="24"/>
          <w:szCs w:val="24"/>
        </w:rPr>
        <w:t xml:space="preserve"> - February 25, 2016</w:t>
      </w:r>
    </w:p>
    <w:p w:rsidR="00FF30B6" w:rsidRPr="003D5661" w:rsidRDefault="00FF30B6" w:rsidP="00E555D0">
      <w:pPr>
        <w:spacing w:after="120"/>
        <w:rPr>
          <w:rFonts w:ascii="Book Antiqua" w:hAnsi="Book Antiqua"/>
          <w:sz w:val="24"/>
          <w:szCs w:val="24"/>
        </w:rPr>
      </w:pPr>
      <w:r>
        <w:rPr>
          <w:rFonts w:ascii="Book Antiqua" w:hAnsi="Book Antiqua"/>
          <w:sz w:val="24"/>
          <w:szCs w:val="24"/>
        </w:rPr>
        <w:t>Outcomes were reviewed and approved with no changes.</w:t>
      </w:r>
    </w:p>
    <w:p w:rsidR="00FF30B6" w:rsidRDefault="00FF30B6"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agreed individual action items</w:t>
      </w:r>
    </w:p>
    <w:p w:rsidR="00FF30B6" w:rsidRDefault="00FF30B6" w:rsidP="00E043CB">
      <w:pPr>
        <w:numPr>
          <w:ilvl w:val="1"/>
          <w:numId w:val="1"/>
        </w:numPr>
        <w:spacing w:after="120"/>
        <w:rPr>
          <w:rFonts w:ascii="Book Antiqua" w:hAnsi="Book Antiqua"/>
          <w:sz w:val="24"/>
          <w:szCs w:val="24"/>
        </w:rPr>
      </w:pPr>
      <w:r>
        <w:rPr>
          <w:rFonts w:ascii="Book Antiqua" w:hAnsi="Book Antiqua"/>
          <w:sz w:val="24"/>
          <w:szCs w:val="24"/>
        </w:rPr>
        <w:t>Give LCIP History</w:t>
      </w:r>
    </w:p>
    <w:p w:rsidR="00FF30B6" w:rsidRPr="003D5661" w:rsidRDefault="00FF30B6" w:rsidP="00E043CB">
      <w:pPr>
        <w:spacing w:after="120"/>
        <w:rPr>
          <w:rFonts w:ascii="Book Antiqua" w:hAnsi="Book Antiqua"/>
          <w:sz w:val="24"/>
          <w:szCs w:val="24"/>
        </w:rPr>
      </w:pPr>
      <w:r>
        <w:rPr>
          <w:rFonts w:ascii="Book Antiqua" w:hAnsi="Book Antiqua"/>
          <w:sz w:val="24"/>
          <w:szCs w:val="24"/>
        </w:rPr>
        <w:t>Chris gave quick history of LCIP from its formation in 2011 to present day.  See information in attached powerpoint/pdf file.</w:t>
      </w:r>
    </w:p>
    <w:p w:rsidR="00FF30B6" w:rsidRPr="00B93B73" w:rsidRDefault="00FF30B6" w:rsidP="00B93B73">
      <w:pPr>
        <w:numPr>
          <w:ilvl w:val="0"/>
          <w:numId w:val="1"/>
        </w:numPr>
        <w:spacing w:after="120"/>
        <w:rPr>
          <w:rFonts w:ascii="Book Antiqua" w:hAnsi="Book Antiqua"/>
          <w:sz w:val="24"/>
          <w:szCs w:val="24"/>
        </w:rPr>
      </w:pPr>
      <w:r>
        <w:rPr>
          <w:rFonts w:ascii="Book Antiqua" w:hAnsi="Book Antiqua"/>
          <w:sz w:val="24"/>
          <w:szCs w:val="24"/>
        </w:rPr>
        <w:t>Address Governing Issues</w:t>
      </w:r>
    </w:p>
    <w:p w:rsidR="00FF30B6" w:rsidRPr="00E043CB" w:rsidRDefault="00FF30B6" w:rsidP="004B591E">
      <w:pPr>
        <w:spacing w:after="120" w:line="240" w:lineRule="auto"/>
        <w:ind w:left="1440" w:hanging="180"/>
        <w:rPr>
          <w:rFonts w:ascii="Book Antiqua" w:hAnsi="Book Antiqua"/>
          <w:highlight w:val="yellow"/>
        </w:rPr>
      </w:pPr>
      <w:r w:rsidRPr="00860927">
        <w:rPr>
          <w:rFonts w:ascii="Book Antiqua" w:hAnsi="Book Antiqua"/>
        </w:rPr>
        <w:t xml:space="preserve">- </w:t>
      </w:r>
      <w:r w:rsidRPr="00E043CB">
        <w:rPr>
          <w:rFonts w:ascii="Book Antiqua" w:hAnsi="Book Antiqua"/>
          <w:highlight w:val="yellow"/>
        </w:rPr>
        <w:t>Amur Cork tree action plan (Kathy, Lee and Chris)</w:t>
      </w:r>
    </w:p>
    <w:p w:rsidR="00FF30B6" w:rsidRPr="00E043CB" w:rsidRDefault="00FF30B6" w:rsidP="00603A67">
      <w:pPr>
        <w:spacing w:after="120" w:line="240" w:lineRule="auto"/>
        <w:ind w:left="1440" w:hanging="180"/>
        <w:rPr>
          <w:rFonts w:ascii="Book Antiqua" w:hAnsi="Book Antiqua"/>
          <w:highlight w:val="yellow"/>
        </w:rPr>
      </w:pPr>
      <w:r w:rsidRPr="00E043CB">
        <w:rPr>
          <w:rFonts w:ascii="Book Antiqua" w:hAnsi="Book Antiqua"/>
          <w:highlight w:val="yellow"/>
        </w:rPr>
        <w:t>- Wild Chervil meeting and education (Lee, Kathy and Chris)</w:t>
      </w:r>
    </w:p>
    <w:p w:rsidR="00FF30B6" w:rsidRPr="00E043CB" w:rsidRDefault="00FF30B6" w:rsidP="00BA0630">
      <w:pPr>
        <w:spacing w:after="120" w:line="240" w:lineRule="auto"/>
        <w:ind w:left="1440" w:hanging="180"/>
        <w:rPr>
          <w:rFonts w:ascii="Book Antiqua" w:hAnsi="Book Antiqua"/>
          <w:highlight w:val="yellow"/>
        </w:rPr>
      </w:pPr>
      <w:r w:rsidRPr="00E043CB">
        <w:rPr>
          <w:rFonts w:ascii="Book Antiqua" w:hAnsi="Book Antiqua"/>
          <w:highlight w:val="yellow"/>
        </w:rPr>
        <w:t xml:space="preserve">- LCIP projects review; </w:t>
      </w:r>
      <w:r w:rsidRPr="00E043CB">
        <w:rPr>
          <w:rFonts w:ascii="Book Antiqua" w:hAnsi="Book Antiqua"/>
          <w:i/>
          <w:highlight w:val="yellow"/>
        </w:rPr>
        <w:t>see back of agenda</w:t>
      </w:r>
      <w:r w:rsidRPr="00E043CB">
        <w:rPr>
          <w:rFonts w:ascii="Book Antiqua" w:hAnsi="Book Antiqua"/>
          <w:highlight w:val="yellow"/>
        </w:rPr>
        <w:t xml:space="preserve"> (All)</w:t>
      </w:r>
    </w:p>
    <w:p w:rsidR="00FF30B6" w:rsidRPr="00E043CB" w:rsidRDefault="00FF30B6" w:rsidP="00330A9C">
      <w:pPr>
        <w:spacing w:after="120" w:line="240" w:lineRule="auto"/>
        <w:ind w:left="1260"/>
        <w:rPr>
          <w:rFonts w:ascii="Book Antiqua" w:hAnsi="Book Antiqua"/>
          <w:highlight w:val="yellow"/>
        </w:rPr>
      </w:pPr>
      <w:r w:rsidRPr="00E043CB">
        <w:rPr>
          <w:rFonts w:ascii="Book Antiqua" w:hAnsi="Book Antiqua"/>
          <w:highlight w:val="yellow"/>
        </w:rPr>
        <w:t>- Elect officers [Nominations: Chair-Chris G., Vice Chair-Mary G., Secretary-Ted L.,   Treasurer-  Kathy S.] (All present)</w:t>
      </w:r>
    </w:p>
    <w:p w:rsidR="00FF30B6" w:rsidRPr="00E043CB" w:rsidRDefault="00FF30B6" w:rsidP="00C02B7B">
      <w:pPr>
        <w:spacing w:after="120" w:line="240" w:lineRule="auto"/>
        <w:ind w:left="720" w:firstLine="540"/>
        <w:rPr>
          <w:rFonts w:ascii="Book Antiqua" w:hAnsi="Book Antiqua"/>
          <w:highlight w:val="yellow"/>
        </w:rPr>
      </w:pPr>
      <w:r w:rsidRPr="00E043CB">
        <w:rPr>
          <w:rFonts w:ascii="Book Antiqua" w:hAnsi="Book Antiqua"/>
          <w:highlight w:val="yellow"/>
        </w:rPr>
        <w:t>- Report financials (Kathy)</w:t>
      </w:r>
    </w:p>
    <w:p w:rsidR="00FF30B6" w:rsidRPr="00E043CB" w:rsidRDefault="00FF30B6" w:rsidP="00C02B7B">
      <w:pPr>
        <w:spacing w:after="120" w:line="240" w:lineRule="auto"/>
        <w:ind w:left="720" w:firstLine="540"/>
        <w:rPr>
          <w:rFonts w:ascii="Book Antiqua" w:hAnsi="Book Antiqua"/>
          <w:highlight w:val="yellow"/>
        </w:rPr>
      </w:pPr>
      <w:r w:rsidRPr="00E043CB">
        <w:rPr>
          <w:rFonts w:ascii="Book Antiqua" w:hAnsi="Book Antiqua"/>
          <w:highlight w:val="yellow"/>
        </w:rPr>
        <w:t>- Review By-Laws (Steering Committee)</w:t>
      </w:r>
    </w:p>
    <w:p w:rsidR="00FF30B6" w:rsidRPr="00E043CB" w:rsidRDefault="00FF30B6" w:rsidP="00FD7BEE">
      <w:pPr>
        <w:spacing w:after="120" w:line="240" w:lineRule="auto"/>
        <w:ind w:firstLine="720"/>
        <w:rPr>
          <w:rFonts w:ascii="Book Antiqua" w:hAnsi="Book Antiqua"/>
          <w:highlight w:val="yellow"/>
        </w:rPr>
      </w:pPr>
      <w:r w:rsidRPr="00E043CB">
        <w:rPr>
          <w:rFonts w:ascii="Book Antiqua" w:hAnsi="Book Antiqua"/>
          <w:highlight w:val="yellow"/>
        </w:rPr>
        <w:t xml:space="preserve">          - Media article and newsletter (Kathy)</w:t>
      </w:r>
    </w:p>
    <w:p w:rsidR="00FF30B6" w:rsidRPr="00E043CB" w:rsidRDefault="00FF30B6" w:rsidP="00330A9C">
      <w:pPr>
        <w:spacing w:after="120" w:line="240" w:lineRule="auto"/>
        <w:ind w:left="720" w:firstLine="360"/>
        <w:rPr>
          <w:rFonts w:ascii="Book Antiqua" w:hAnsi="Book Antiqua"/>
          <w:highlight w:val="yellow"/>
        </w:rPr>
      </w:pPr>
      <w:r w:rsidRPr="00E043CB">
        <w:rPr>
          <w:rFonts w:ascii="Book Antiqua" w:hAnsi="Book Antiqua"/>
          <w:highlight w:val="yellow"/>
        </w:rPr>
        <w:t xml:space="preserve">   - Small Group discussion on focus questions (All partners)</w:t>
      </w:r>
    </w:p>
    <w:p w:rsidR="00FF30B6" w:rsidRPr="00860927" w:rsidRDefault="00FF30B6" w:rsidP="00330A9C">
      <w:pPr>
        <w:spacing w:after="120" w:line="240" w:lineRule="auto"/>
        <w:ind w:left="720" w:firstLine="360"/>
        <w:rPr>
          <w:rFonts w:ascii="Book Antiqua" w:hAnsi="Book Antiqua"/>
        </w:rPr>
      </w:pPr>
      <w:r w:rsidRPr="00E043CB">
        <w:rPr>
          <w:rFonts w:ascii="Book Antiqua" w:hAnsi="Book Antiqua"/>
          <w:highlight w:val="yellow"/>
        </w:rPr>
        <w:t xml:space="preserve">   - Reporting back from small group (All)</w:t>
      </w:r>
    </w:p>
    <w:p w:rsidR="00FF30B6" w:rsidRPr="00DB13E0" w:rsidRDefault="00FF30B6" w:rsidP="00687D6D">
      <w:pPr>
        <w:numPr>
          <w:ilvl w:val="0"/>
          <w:numId w:val="1"/>
        </w:numPr>
        <w:spacing w:after="120"/>
        <w:rPr>
          <w:rFonts w:ascii="Book Antiqua" w:hAnsi="Book Antiqua"/>
          <w:sz w:val="24"/>
          <w:szCs w:val="24"/>
        </w:rPr>
      </w:pPr>
      <w:r w:rsidRPr="00DB13E0">
        <w:rPr>
          <w:rFonts w:ascii="Book Antiqua" w:hAnsi="Book Antiqua"/>
          <w:sz w:val="24"/>
          <w:szCs w:val="24"/>
        </w:rPr>
        <w:t>Identify Next Steps</w:t>
      </w:r>
    </w:p>
    <w:p w:rsidR="00FF30B6" w:rsidRDefault="00FF30B6" w:rsidP="00DC0D29">
      <w:pPr>
        <w:spacing w:after="120" w:line="240" w:lineRule="auto"/>
        <w:ind w:left="1620" w:hanging="180"/>
        <w:rPr>
          <w:rFonts w:ascii="Book Antiqua" w:hAnsi="Book Antiqua"/>
        </w:rPr>
      </w:pPr>
      <w:r w:rsidRPr="00DB13E0">
        <w:rPr>
          <w:rFonts w:ascii="Book Antiqua" w:hAnsi="Book Antiqua"/>
        </w:rPr>
        <w:t xml:space="preserve">- </w:t>
      </w:r>
      <w:r>
        <w:rPr>
          <w:rFonts w:ascii="Book Antiqua" w:hAnsi="Book Antiqua"/>
        </w:rPr>
        <w:t>Next meeting is on Thursday, April 28</w:t>
      </w:r>
      <w:r w:rsidRPr="00891108">
        <w:rPr>
          <w:rFonts w:ascii="Book Antiqua" w:hAnsi="Book Antiqua"/>
          <w:vertAlign w:val="superscript"/>
        </w:rPr>
        <w:t>th</w:t>
      </w:r>
      <w:r>
        <w:rPr>
          <w:rFonts w:ascii="Book Antiqua" w:hAnsi="Book Antiqua"/>
        </w:rPr>
        <w:t xml:space="preserve"> from 2-4:30</w:t>
      </w:r>
      <w:r w:rsidRPr="001D130C">
        <w:rPr>
          <w:rFonts w:ascii="Book Antiqua" w:hAnsi="Book Antiqua"/>
        </w:rPr>
        <w:t xml:space="preserve"> PM</w:t>
      </w:r>
      <w:r>
        <w:rPr>
          <w:rFonts w:ascii="Book Antiqua" w:hAnsi="Book Antiqua"/>
        </w:rPr>
        <w:t xml:space="preserve">, Community Services Building </w:t>
      </w:r>
      <w:r w:rsidRPr="00603A67">
        <w:rPr>
          <w:rFonts w:ascii="Book Antiqua" w:hAnsi="Book Antiqua"/>
        </w:rPr>
        <w:t>Room 55</w:t>
      </w:r>
      <w:r>
        <w:rPr>
          <w:rFonts w:ascii="Book Antiqua" w:hAnsi="Book Antiqua"/>
        </w:rPr>
        <w:t xml:space="preserve">, </w:t>
      </w:r>
      <w:smartTag w:uri="urn:schemas-microsoft-com:office:smarttags" w:element="address">
        <w:smartTag w:uri="urn:schemas-microsoft-com:office:smarttags" w:element="Street">
          <w:r>
            <w:rPr>
              <w:rFonts w:ascii="Book Antiqua" w:hAnsi="Book Antiqua"/>
            </w:rPr>
            <w:t>3001 US HWY</w:t>
          </w:r>
        </w:smartTag>
      </w:smartTag>
      <w:r>
        <w:rPr>
          <w:rFonts w:ascii="Book Antiqua" w:hAnsi="Book Antiqua"/>
        </w:rPr>
        <w:t xml:space="preserve"> 12 East, </w:t>
      </w:r>
      <w:smartTag w:uri="urn:schemas-microsoft-com:office:smarttags" w:element="City">
        <w:smartTag w:uri="urn:schemas-microsoft-com:office:smarttags" w:element="place">
          <w:r>
            <w:rPr>
              <w:rFonts w:ascii="Book Antiqua" w:hAnsi="Book Antiqua"/>
            </w:rPr>
            <w:t>Menomonie</w:t>
          </w:r>
        </w:smartTag>
        <w:r>
          <w:rPr>
            <w:rFonts w:ascii="Book Antiqua" w:hAnsi="Book Antiqua"/>
          </w:rPr>
          <w:t xml:space="preserve">, </w:t>
        </w:r>
        <w:smartTag w:uri="urn:schemas-microsoft-com:office:smarttags" w:element="PlaceType">
          <w:smartTag w:uri="urn:schemas-microsoft-com:office:smarttags" w:element="State">
            <w:r>
              <w:rPr>
                <w:rFonts w:ascii="Book Antiqua" w:hAnsi="Book Antiqua"/>
              </w:rPr>
              <w:t>WI</w:t>
            </w:r>
          </w:smartTag>
        </w:smartTag>
        <w:r>
          <w:rPr>
            <w:rFonts w:ascii="Book Antiqua" w:hAnsi="Book Antiqua"/>
          </w:rPr>
          <w:t xml:space="preserve"> </w:t>
        </w:r>
        <w:smartTag w:uri="urn:schemas-microsoft-com:office:smarttags" w:element="PlaceType">
          <w:smartTag w:uri="urn:schemas-microsoft-com:office:smarttags" w:element="PostalCode">
            <w:r>
              <w:rPr>
                <w:rFonts w:ascii="Book Antiqua" w:hAnsi="Book Antiqua"/>
              </w:rPr>
              <w:t>54751</w:t>
            </w:r>
          </w:smartTag>
        </w:smartTag>
      </w:smartTag>
    </w:p>
    <w:p w:rsidR="00FF30B6" w:rsidRDefault="00FF30B6" w:rsidP="00FD7BEE">
      <w:pPr>
        <w:spacing w:after="120" w:line="240" w:lineRule="auto"/>
        <w:ind w:left="1620" w:hanging="180"/>
        <w:rPr>
          <w:rFonts w:ascii="Book Antiqua" w:hAnsi="Book Antiqua"/>
        </w:rPr>
      </w:pPr>
      <w:r>
        <w:rPr>
          <w:rFonts w:ascii="Book Antiqua" w:hAnsi="Book Antiqua"/>
        </w:rPr>
        <w:t>- Holding one on one conversations within your jurisdictions about the group with the use of the LCIP governing document to increase the civic capacity of LCIP</w:t>
      </w:r>
    </w:p>
    <w:p w:rsidR="00FF30B6" w:rsidRPr="00181ECD" w:rsidRDefault="00FF30B6" w:rsidP="00F76412">
      <w:pPr>
        <w:spacing w:after="120"/>
        <w:ind w:left="1080" w:hanging="720"/>
        <w:rPr>
          <w:rFonts w:ascii="Book Antiqua" w:hAnsi="Book Antiqua"/>
          <w:sz w:val="24"/>
          <w:szCs w:val="24"/>
        </w:rPr>
      </w:pPr>
      <w:bookmarkStart w:id="0" w:name="_GoBack"/>
      <w:bookmarkEnd w:id="0"/>
      <w:r w:rsidRPr="00181ECD">
        <w:rPr>
          <w:rFonts w:ascii="Book Antiqua" w:hAnsi="Book Antiqua"/>
          <w:sz w:val="24"/>
          <w:szCs w:val="24"/>
        </w:rPr>
        <w:t>V.</w:t>
      </w:r>
      <w:r w:rsidRPr="00181ECD">
        <w:rPr>
          <w:rFonts w:ascii="Book Antiqua" w:hAnsi="Book Antiqua"/>
          <w:sz w:val="24"/>
          <w:szCs w:val="24"/>
        </w:rPr>
        <w:tab/>
      </w:r>
      <w:r>
        <w:rPr>
          <w:rFonts w:ascii="Book Antiqua" w:hAnsi="Book Antiqua"/>
          <w:sz w:val="24"/>
          <w:szCs w:val="24"/>
        </w:rPr>
        <w:t>Evaluate the Meeting</w:t>
      </w:r>
    </w:p>
    <w:p w:rsidR="00FF30B6" w:rsidRPr="00330A9C" w:rsidRDefault="00FF30B6" w:rsidP="00330A9C">
      <w:pPr>
        <w:spacing w:after="40" w:line="240" w:lineRule="auto"/>
        <w:ind w:left="1440" w:hanging="1620"/>
        <w:rPr>
          <w:rFonts w:ascii="Book Antiqua" w:hAnsi="Book Antiqua"/>
          <w:b/>
        </w:rPr>
      </w:pPr>
      <w:r w:rsidRPr="00181ECD">
        <w:rPr>
          <w:rFonts w:ascii="Book Antiqua" w:hAnsi="Book Antiqua"/>
          <w:i/>
          <w:sz w:val="24"/>
          <w:szCs w:val="24"/>
        </w:rPr>
        <w:tab/>
      </w:r>
      <w:r w:rsidRPr="00181ECD">
        <w:rPr>
          <w:rFonts w:ascii="Book Antiqua" w:hAnsi="Book Antiqua"/>
        </w:rPr>
        <w:t xml:space="preserve">- </w:t>
      </w:r>
      <w:r>
        <w:rPr>
          <w:rFonts w:ascii="Book Antiqua" w:hAnsi="Book Antiqua"/>
        </w:rPr>
        <w:t xml:space="preserve">March 2016 meeting score average was </w:t>
      </w:r>
      <w:r>
        <w:rPr>
          <w:rFonts w:ascii="Book Antiqua" w:hAnsi="Book Antiqua"/>
          <w:b/>
        </w:rPr>
        <w:t>4.97</w:t>
      </w:r>
    </w:p>
    <w:p w:rsidR="00FF30B6" w:rsidRPr="00EB0441" w:rsidRDefault="00FF30B6" w:rsidP="00EB0441">
      <w:pPr>
        <w:spacing w:after="40" w:line="240" w:lineRule="auto"/>
        <w:ind w:left="1440" w:firstLine="120"/>
        <w:rPr>
          <w:rFonts w:ascii="Book Antiqua" w:hAnsi="Book Antiqua"/>
        </w:rPr>
      </w:pPr>
      <w:r w:rsidRPr="00181ECD">
        <w:rPr>
          <w:rFonts w:ascii="Book Antiqua" w:hAnsi="Book Antiqua"/>
        </w:rPr>
        <w:t xml:space="preserve">Go over LCIP meeting evaluation: Did </w:t>
      </w:r>
      <w:r>
        <w:rPr>
          <w:rFonts w:ascii="Book Antiqua" w:hAnsi="Book Antiqua"/>
        </w:rPr>
        <w:t>we achieve the meeting purpose?</w:t>
      </w:r>
    </w:p>
    <w:p w:rsidR="00FF30B6" w:rsidRPr="00EB0441" w:rsidRDefault="00FF30B6" w:rsidP="00EB0441">
      <w:pPr>
        <w:spacing w:after="40" w:line="240" w:lineRule="auto"/>
        <w:ind w:left="1440" w:firstLine="120"/>
        <w:rPr>
          <w:rFonts w:ascii="Book Antiqua" w:hAnsi="Book Antiqua"/>
        </w:rPr>
      </w:pPr>
      <w:r w:rsidRPr="00181ECD">
        <w:rPr>
          <w:rFonts w:ascii="Book Antiqua" w:hAnsi="Book Antiqua"/>
        </w:rPr>
        <w:t xml:space="preserve">What </w:t>
      </w:r>
      <w:r>
        <w:rPr>
          <w:rFonts w:ascii="Book Antiqua" w:hAnsi="Book Antiqua"/>
        </w:rPr>
        <w:t>worked? Chance to give input in small groups and organization of meeting</w:t>
      </w:r>
    </w:p>
    <w:p w:rsidR="00FF30B6" w:rsidRPr="00EB0441" w:rsidRDefault="00FF30B6" w:rsidP="00EB0441">
      <w:pPr>
        <w:spacing w:after="40" w:line="240" w:lineRule="auto"/>
        <w:ind w:left="1440" w:firstLine="120"/>
        <w:rPr>
          <w:rFonts w:ascii="Book Antiqua" w:hAnsi="Book Antiqua"/>
        </w:rPr>
      </w:pPr>
      <w:r>
        <w:rPr>
          <w:rFonts w:ascii="Book Antiqua" w:hAnsi="Book Antiqua"/>
        </w:rPr>
        <w:t>What were the gaps? Could have had name tags, talked too long, got off track</w:t>
      </w:r>
    </w:p>
    <w:p w:rsidR="00FF30B6" w:rsidRPr="00330A9C" w:rsidRDefault="00FF30B6" w:rsidP="00330A9C">
      <w:pPr>
        <w:spacing w:after="40" w:line="240" w:lineRule="auto"/>
        <w:ind w:left="1440" w:firstLine="120"/>
        <w:rPr>
          <w:rFonts w:ascii="Book Antiqua" w:hAnsi="Book Antiqua"/>
        </w:rPr>
      </w:pPr>
      <w:r>
        <w:rPr>
          <w:rFonts w:ascii="Book Antiqua" w:hAnsi="Book Antiqua"/>
        </w:rPr>
        <w:t xml:space="preserve">Steps to close the gaps?  </w:t>
      </w:r>
      <w:r w:rsidRPr="00E043CB">
        <w:rPr>
          <w:rFonts w:ascii="Book Antiqua" w:hAnsi="Book Antiqua"/>
          <w:b/>
        </w:rPr>
        <w:t>Bring name tags to next annual meeting and keep on schedule</w:t>
      </w:r>
    </w:p>
    <w:p w:rsidR="00FF30B6" w:rsidRDefault="00FF30B6" w:rsidP="00330A9C">
      <w:pPr>
        <w:spacing w:after="40" w:line="240" w:lineRule="auto"/>
        <w:ind w:left="1440" w:firstLine="120"/>
        <w:rPr>
          <w:rFonts w:ascii="Book Antiqua" w:hAnsi="Book Antiqua"/>
        </w:rPr>
      </w:pPr>
      <w:r w:rsidRPr="00181ECD">
        <w:rPr>
          <w:rFonts w:ascii="Book Antiqua" w:hAnsi="Book Antiqua"/>
        </w:rPr>
        <w:t>Discuss action items for next meeting.</w:t>
      </w:r>
    </w:p>
    <w:p w:rsidR="00FF30B6" w:rsidRPr="00E043CB" w:rsidRDefault="00FF30B6" w:rsidP="001842F2">
      <w:pPr>
        <w:spacing w:after="0" w:line="240" w:lineRule="auto"/>
        <w:rPr>
          <w:rFonts w:ascii="Book Antiqua" w:hAnsi="Book Antiqua"/>
        </w:rPr>
      </w:pPr>
      <w:r w:rsidRPr="00E043CB">
        <w:rPr>
          <w:rFonts w:ascii="Book Antiqua" w:hAnsi="Book Antiqua"/>
          <w:highlight w:val="yellow"/>
        </w:rPr>
        <w:t>Participants will be talking to people in their jurisdiction about how LCIP is working and how they can get involved in the cause.  LCIP resources will be spread through word of mouth to get individual needs met through website, Facebook page, phone calls or emails.</w:t>
      </w:r>
    </w:p>
    <w:p w:rsidR="00FF30B6" w:rsidRPr="00AE2481" w:rsidRDefault="00FF30B6" w:rsidP="00860927">
      <w:pPr>
        <w:spacing w:after="40" w:line="240" w:lineRule="auto"/>
        <w:rPr>
          <w:rFonts w:ascii="Book Antiqua" w:hAnsi="Book Antiqua"/>
        </w:rPr>
      </w:pPr>
    </w:p>
    <w:sectPr w:rsidR="00FF30B6" w:rsidRPr="00AE2481" w:rsidSect="000C616B">
      <w:pgSz w:w="12240" w:h="15840"/>
      <w:pgMar w:top="864" w:right="864" w:bottom="864" w:left="86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Stylus BT">
    <w:altName w:val="Candara"/>
    <w:panose1 w:val="020E0402020206020304"/>
    <w:charset w:val="00"/>
    <w:family w:val="swiss"/>
    <w:pitch w:val="variable"/>
    <w:sig w:usb0="00000087" w:usb1="00000000" w:usb2="00000000" w:usb3="00000000" w:csb0="0000001B"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5032"/>
    <w:rsid w:val="000030A9"/>
    <w:rsid w:val="000030AE"/>
    <w:rsid w:val="000256CD"/>
    <w:rsid w:val="000326D8"/>
    <w:rsid w:val="00032DBD"/>
    <w:rsid w:val="000424E4"/>
    <w:rsid w:val="00043674"/>
    <w:rsid w:val="00053404"/>
    <w:rsid w:val="0009200D"/>
    <w:rsid w:val="000A1F66"/>
    <w:rsid w:val="000A6099"/>
    <w:rsid w:val="000A703A"/>
    <w:rsid w:val="000B043B"/>
    <w:rsid w:val="000B0AC0"/>
    <w:rsid w:val="000C12EF"/>
    <w:rsid w:val="000C616B"/>
    <w:rsid w:val="000D12FF"/>
    <w:rsid w:val="000D7B1B"/>
    <w:rsid w:val="000E3C04"/>
    <w:rsid w:val="000F4328"/>
    <w:rsid w:val="0011208F"/>
    <w:rsid w:val="00114CF0"/>
    <w:rsid w:val="0011523B"/>
    <w:rsid w:val="00120428"/>
    <w:rsid w:val="00130029"/>
    <w:rsid w:val="00130A68"/>
    <w:rsid w:val="00134169"/>
    <w:rsid w:val="001367D0"/>
    <w:rsid w:val="00151A10"/>
    <w:rsid w:val="00156298"/>
    <w:rsid w:val="00163A35"/>
    <w:rsid w:val="001660B5"/>
    <w:rsid w:val="00181ECD"/>
    <w:rsid w:val="00181F99"/>
    <w:rsid w:val="001842F2"/>
    <w:rsid w:val="001858FB"/>
    <w:rsid w:val="00192673"/>
    <w:rsid w:val="001947FF"/>
    <w:rsid w:val="001A33BA"/>
    <w:rsid w:val="001A3C56"/>
    <w:rsid w:val="001B3C11"/>
    <w:rsid w:val="001B751D"/>
    <w:rsid w:val="001C138C"/>
    <w:rsid w:val="001D097D"/>
    <w:rsid w:val="001D130C"/>
    <w:rsid w:val="001E1117"/>
    <w:rsid w:val="001E15D4"/>
    <w:rsid w:val="001E7A1F"/>
    <w:rsid w:val="001F19CA"/>
    <w:rsid w:val="001F3B3F"/>
    <w:rsid w:val="002038E5"/>
    <w:rsid w:val="00206554"/>
    <w:rsid w:val="0022220B"/>
    <w:rsid w:val="00223C60"/>
    <w:rsid w:val="00240626"/>
    <w:rsid w:val="002425B6"/>
    <w:rsid w:val="00245A89"/>
    <w:rsid w:val="00246A76"/>
    <w:rsid w:val="00253948"/>
    <w:rsid w:val="002543B4"/>
    <w:rsid w:val="00255A5C"/>
    <w:rsid w:val="00256158"/>
    <w:rsid w:val="002817B5"/>
    <w:rsid w:val="002904E7"/>
    <w:rsid w:val="002A0244"/>
    <w:rsid w:val="002A23EE"/>
    <w:rsid w:val="002A7702"/>
    <w:rsid w:val="002B3F55"/>
    <w:rsid w:val="002B54D8"/>
    <w:rsid w:val="002C2927"/>
    <w:rsid w:val="002D4BEA"/>
    <w:rsid w:val="002D5032"/>
    <w:rsid w:val="002D5205"/>
    <w:rsid w:val="002E3A3F"/>
    <w:rsid w:val="00303683"/>
    <w:rsid w:val="00307EF8"/>
    <w:rsid w:val="003202CE"/>
    <w:rsid w:val="0032255E"/>
    <w:rsid w:val="00324FCD"/>
    <w:rsid w:val="00330A9C"/>
    <w:rsid w:val="003346B1"/>
    <w:rsid w:val="00336E41"/>
    <w:rsid w:val="00340D9B"/>
    <w:rsid w:val="00344B57"/>
    <w:rsid w:val="00345080"/>
    <w:rsid w:val="00360089"/>
    <w:rsid w:val="00362390"/>
    <w:rsid w:val="00372D25"/>
    <w:rsid w:val="003760FB"/>
    <w:rsid w:val="00382E4A"/>
    <w:rsid w:val="0038479B"/>
    <w:rsid w:val="003960E8"/>
    <w:rsid w:val="003B49D6"/>
    <w:rsid w:val="003B797E"/>
    <w:rsid w:val="003C4EB3"/>
    <w:rsid w:val="003C624E"/>
    <w:rsid w:val="003D308B"/>
    <w:rsid w:val="003D5661"/>
    <w:rsid w:val="003E2370"/>
    <w:rsid w:val="0040710A"/>
    <w:rsid w:val="004151D7"/>
    <w:rsid w:val="00417499"/>
    <w:rsid w:val="00417BEB"/>
    <w:rsid w:val="004228EC"/>
    <w:rsid w:val="00426C6E"/>
    <w:rsid w:val="00433EFC"/>
    <w:rsid w:val="004358BB"/>
    <w:rsid w:val="004417CD"/>
    <w:rsid w:val="0044422B"/>
    <w:rsid w:val="004657E5"/>
    <w:rsid w:val="00483C7C"/>
    <w:rsid w:val="00486B45"/>
    <w:rsid w:val="00487686"/>
    <w:rsid w:val="00494C1D"/>
    <w:rsid w:val="0049748D"/>
    <w:rsid w:val="004A221B"/>
    <w:rsid w:val="004B4341"/>
    <w:rsid w:val="004B591E"/>
    <w:rsid w:val="004D2421"/>
    <w:rsid w:val="004E10A3"/>
    <w:rsid w:val="004E50C6"/>
    <w:rsid w:val="004E5706"/>
    <w:rsid w:val="004E5F31"/>
    <w:rsid w:val="00501950"/>
    <w:rsid w:val="00504678"/>
    <w:rsid w:val="00505EE0"/>
    <w:rsid w:val="0050645A"/>
    <w:rsid w:val="005079DB"/>
    <w:rsid w:val="005136EA"/>
    <w:rsid w:val="00514D3F"/>
    <w:rsid w:val="00526626"/>
    <w:rsid w:val="0053551A"/>
    <w:rsid w:val="005379F0"/>
    <w:rsid w:val="00547930"/>
    <w:rsid w:val="00550C1A"/>
    <w:rsid w:val="00553EF0"/>
    <w:rsid w:val="0055594A"/>
    <w:rsid w:val="005619CC"/>
    <w:rsid w:val="005658BB"/>
    <w:rsid w:val="005751F4"/>
    <w:rsid w:val="0057715B"/>
    <w:rsid w:val="00581DD3"/>
    <w:rsid w:val="005A554E"/>
    <w:rsid w:val="005B173B"/>
    <w:rsid w:val="005B7925"/>
    <w:rsid w:val="005C5D8F"/>
    <w:rsid w:val="005D0CBA"/>
    <w:rsid w:val="005D5686"/>
    <w:rsid w:val="005E213F"/>
    <w:rsid w:val="005E2974"/>
    <w:rsid w:val="005F2C17"/>
    <w:rsid w:val="005F37E0"/>
    <w:rsid w:val="005F7E94"/>
    <w:rsid w:val="00603A67"/>
    <w:rsid w:val="0060485E"/>
    <w:rsid w:val="00606CFC"/>
    <w:rsid w:val="006150EB"/>
    <w:rsid w:val="00620E3C"/>
    <w:rsid w:val="00621DA5"/>
    <w:rsid w:val="00643DAF"/>
    <w:rsid w:val="00660B0B"/>
    <w:rsid w:val="00662201"/>
    <w:rsid w:val="00663872"/>
    <w:rsid w:val="006656B2"/>
    <w:rsid w:val="00674600"/>
    <w:rsid w:val="0067539F"/>
    <w:rsid w:val="00675AD9"/>
    <w:rsid w:val="006803D7"/>
    <w:rsid w:val="00684A6B"/>
    <w:rsid w:val="00687D6D"/>
    <w:rsid w:val="006906F5"/>
    <w:rsid w:val="006C476D"/>
    <w:rsid w:val="006C483A"/>
    <w:rsid w:val="006E2820"/>
    <w:rsid w:val="006E5BFD"/>
    <w:rsid w:val="006F3230"/>
    <w:rsid w:val="006F6707"/>
    <w:rsid w:val="006F7256"/>
    <w:rsid w:val="00706AE4"/>
    <w:rsid w:val="00710DD2"/>
    <w:rsid w:val="00716741"/>
    <w:rsid w:val="00720282"/>
    <w:rsid w:val="007219B2"/>
    <w:rsid w:val="007446C7"/>
    <w:rsid w:val="007455CB"/>
    <w:rsid w:val="00747F27"/>
    <w:rsid w:val="00752D16"/>
    <w:rsid w:val="00755052"/>
    <w:rsid w:val="00756026"/>
    <w:rsid w:val="00761988"/>
    <w:rsid w:val="007645C6"/>
    <w:rsid w:val="00780904"/>
    <w:rsid w:val="00784245"/>
    <w:rsid w:val="00790469"/>
    <w:rsid w:val="00797CB1"/>
    <w:rsid w:val="007A287F"/>
    <w:rsid w:val="007B5CB2"/>
    <w:rsid w:val="007F174E"/>
    <w:rsid w:val="007F4D6E"/>
    <w:rsid w:val="007F5588"/>
    <w:rsid w:val="007F6115"/>
    <w:rsid w:val="00802904"/>
    <w:rsid w:val="00814ABB"/>
    <w:rsid w:val="00820325"/>
    <w:rsid w:val="0082377E"/>
    <w:rsid w:val="00834055"/>
    <w:rsid w:val="00845669"/>
    <w:rsid w:val="00845C63"/>
    <w:rsid w:val="008460C8"/>
    <w:rsid w:val="008504D0"/>
    <w:rsid w:val="00857878"/>
    <w:rsid w:val="00857B49"/>
    <w:rsid w:val="00860927"/>
    <w:rsid w:val="008617ED"/>
    <w:rsid w:val="00867DF9"/>
    <w:rsid w:val="00891108"/>
    <w:rsid w:val="0089330F"/>
    <w:rsid w:val="0089343D"/>
    <w:rsid w:val="008A457A"/>
    <w:rsid w:val="008A5F09"/>
    <w:rsid w:val="008B0884"/>
    <w:rsid w:val="008C2864"/>
    <w:rsid w:val="008C70E6"/>
    <w:rsid w:val="008D1087"/>
    <w:rsid w:val="008D3440"/>
    <w:rsid w:val="008E1DFD"/>
    <w:rsid w:val="008E479A"/>
    <w:rsid w:val="008F33B8"/>
    <w:rsid w:val="008F5D45"/>
    <w:rsid w:val="00907F4B"/>
    <w:rsid w:val="00917A6A"/>
    <w:rsid w:val="00937E89"/>
    <w:rsid w:val="00950567"/>
    <w:rsid w:val="009579BE"/>
    <w:rsid w:val="00967DEC"/>
    <w:rsid w:val="00985235"/>
    <w:rsid w:val="00986EEF"/>
    <w:rsid w:val="009A0608"/>
    <w:rsid w:val="009B3C45"/>
    <w:rsid w:val="009B4541"/>
    <w:rsid w:val="009B72A7"/>
    <w:rsid w:val="009B7D3C"/>
    <w:rsid w:val="009C30C8"/>
    <w:rsid w:val="009C60D5"/>
    <w:rsid w:val="009D307C"/>
    <w:rsid w:val="009D5493"/>
    <w:rsid w:val="00A12B44"/>
    <w:rsid w:val="00A22940"/>
    <w:rsid w:val="00A23919"/>
    <w:rsid w:val="00A3560B"/>
    <w:rsid w:val="00A41689"/>
    <w:rsid w:val="00A4642F"/>
    <w:rsid w:val="00A46919"/>
    <w:rsid w:val="00A86C34"/>
    <w:rsid w:val="00A92F0E"/>
    <w:rsid w:val="00AA71B0"/>
    <w:rsid w:val="00AA72CC"/>
    <w:rsid w:val="00AB056E"/>
    <w:rsid w:val="00AC49EF"/>
    <w:rsid w:val="00AD2A62"/>
    <w:rsid w:val="00AD5009"/>
    <w:rsid w:val="00AD6DF2"/>
    <w:rsid w:val="00AE2481"/>
    <w:rsid w:val="00AE446E"/>
    <w:rsid w:val="00AE4A78"/>
    <w:rsid w:val="00AE6D61"/>
    <w:rsid w:val="00AF421A"/>
    <w:rsid w:val="00AF68E4"/>
    <w:rsid w:val="00B043DA"/>
    <w:rsid w:val="00B07F36"/>
    <w:rsid w:val="00B13CB8"/>
    <w:rsid w:val="00B2192E"/>
    <w:rsid w:val="00B23773"/>
    <w:rsid w:val="00B33B52"/>
    <w:rsid w:val="00B34852"/>
    <w:rsid w:val="00B35899"/>
    <w:rsid w:val="00B42108"/>
    <w:rsid w:val="00B51974"/>
    <w:rsid w:val="00B53BF2"/>
    <w:rsid w:val="00B66A80"/>
    <w:rsid w:val="00B8792D"/>
    <w:rsid w:val="00B93B73"/>
    <w:rsid w:val="00B9590D"/>
    <w:rsid w:val="00B95D7B"/>
    <w:rsid w:val="00BA0630"/>
    <w:rsid w:val="00BA48EA"/>
    <w:rsid w:val="00BA671C"/>
    <w:rsid w:val="00BC2BE8"/>
    <w:rsid w:val="00BC3040"/>
    <w:rsid w:val="00BE18F1"/>
    <w:rsid w:val="00BE3DD9"/>
    <w:rsid w:val="00BF32D6"/>
    <w:rsid w:val="00C02B7B"/>
    <w:rsid w:val="00C0637F"/>
    <w:rsid w:val="00C06980"/>
    <w:rsid w:val="00C20428"/>
    <w:rsid w:val="00C36013"/>
    <w:rsid w:val="00C3673D"/>
    <w:rsid w:val="00C44AAC"/>
    <w:rsid w:val="00C6111D"/>
    <w:rsid w:val="00C61A57"/>
    <w:rsid w:val="00C75952"/>
    <w:rsid w:val="00C805FD"/>
    <w:rsid w:val="00C90411"/>
    <w:rsid w:val="00C93CDC"/>
    <w:rsid w:val="00CA0CBE"/>
    <w:rsid w:val="00CA16C2"/>
    <w:rsid w:val="00CA2E6B"/>
    <w:rsid w:val="00CA37A8"/>
    <w:rsid w:val="00CA62D8"/>
    <w:rsid w:val="00CA7B58"/>
    <w:rsid w:val="00CB1E6D"/>
    <w:rsid w:val="00CC36A6"/>
    <w:rsid w:val="00D045F8"/>
    <w:rsid w:val="00D161FD"/>
    <w:rsid w:val="00D22076"/>
    <w:rsid w:val="00D27823"/>
    <w:rsid w:val="00D30A31"/>
    <w:rsid w:val="00D4028B"/>
    <w:rsid w:val="00D42467"/>
    <w:rsid w:val="00D45D03"/>
    <w:rsid w:val="00D53C3A"/>
    <w:rsid w:val="00D556FD"/>
    <w:rsid w:val="00D66851"/>
    <w:rsid w:val="00D73986"/>
    <w:rsid w:val="00D81F34"/>
    <w:rsid w:val="00D92AA4"/>
    <w:rsid w:val="00D94A7E"/>
    <w:rsid w:val="00DA3EFE"/>
    <w:rsid w:val="00DB13E0"/>
    <w:rsid w:val="00DB2C89"/>
    <w:rsid w:val="00DC0D29"/>
    <w:rsid w:val="00DC2909"/>
    <w:rsid w:val="00DC54E3"/>
    <w:rsid w:val="00DD36F7"/>
    <w:rsid w:val="00DE11B4"/>
    <w:rsid w:val="00DE7FEF"/>
    <w:rsid w:val="00E00067"/>
    <w:rsid w:val="00E03E8B"/>
    <w:rsid w:val="00E043CB"/>
    <w:rsid w:val="00E17A0A"/>
    <w:rsid w:val="00E25C94"/>
    <w:rsid w:val="00E35A9B"/>
    <w:rsid w:val="00E35C96"/>
    <w:rsid w:val="00E376D5"/>
    <w:rsid w:val="00E46E1A"/>
    <w:rsid w:val="00E47946"/>
    <w:rsid w:val="00E50325"/>
    <w:rsid w:val="00E51D34"/>
    <w:rsid w:val="00E555D0"/>
    <w:rsid w:val="00E667B6"/>
    <w:rsid w:val="00E721C5"/>
    <w:rsid w:val="00E843D6"/>
    <w:rsid w:val="00E90F8B"/>
    <w:rsid w:val="00E93417"/>
    <w:rsid w:val="00EA6BE7"/>
    <w:rsid w:val="00EB0441"/>
    <w:rsid w:val="00EB16ED"/>
    <w:rsid w:val="00EC5EFF"/>
    <w:rsid w:val="00EC74D0"/>
    <w:rsid w:val="00ED3594"/>
    <w:rsid w:val="00EE03F9"/>
    <w:rsid w:val="00EE6E48"/>
    <w:rsid w:val="00EF348E"/>
    <w:rsid w:val="00F02DD5"/>
    <w:rsid w:val="00F11480"/>
    <w:rsid w:val="00F24B3E"/>
    <w:rsid w:val="00F26F92"/>
    <w:rsid w:val="00F272A4"/>
    <w:rsid w:val="00F34AB5"/>
    <w:rsid w:val="00F35250"/>
    <w:rsid w:val="00F40142"/>
    <w:rsid w:val="00F57C63"/>
    <w:rsid w:val="00F6286C"/>
    <w:rsid w:val="00F67505"/>
    <w:rsid w:val="00F675F3"/>
    <w:rsid w:val="00F75F16"/>
    <w:rsid w:val="00F76412"/>
    <w:rsid w:val="00FA16F6"/>
    <w:rsid w:val="00FA303A"/>
    <w:rsid w:val="00FB22A0"/>
    <w:rsid w:val="00FB4A2F"/>
    <w:rsid w:val="00FB50BB"/>
    <w:rsid w:val="00FB7827"/>
    <w:rsid w:val="00FC4A01"/>
    <w:rsid w:val="00FD7BEE"/>
    <w:rsid w:val="00FE25E3"/>
    <w:rsid w:val="00FE5750"/>
    <w:rsid w:val="00FF187D"/>
    <w:rsid w:val="00FF30B6"/>
    <w:rsid w:val="00FF362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A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313528304">
      <w:marLeft w:val="0"/>
      <w:marRight w:val="0"/>
      <w:marTop w:val="0"/>
      <w:marBottom w:val="0"/>
      <w:divBdr>
        <w:top w:val="none" w:sz="0" w:space="0" w:color="auto"/>
        <w:left w:val="none" w:sz="0" w:space="0" w:color="auto"/>
        <w:bottom w:val="none" w:sz="0" w:space="0" w:color="auto"/>
        <w:right w:val="none" w:sz="0" w:space="0" w:color="auto"/>
      </w:divBdr>
      <w:divsChild>
        <w:div w:id="313528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421</Words>
  <Characters>2400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cgaetzke</cp:lastModifiedBy>
  <cp:revision>2</cp:revision>
  <cp:lastPrinted>2016-02-25T14:44:00Z</cp:lastPrinted>
  <dcterms:created xsi:type="dcterms:W3CDTF">2016-03-31T19:08:00Z</dcterms:created>
  <dcterms:modified xsi:type="dcterms:W3CDTF">2016-03-31T19:08:00Z</dcterms:modified>
</cp:coreProperties>
</file>